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51" w:rsidRPr="00E06F01" w:rsidRDefault="00554451" w:rsidP="002C4E09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705713" w:rsidRPr="00D03CD9" w:rsidRDefault="00017297" w:rsidP="002C4E0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6753225" cy="2343150"/>
                <wp:effectExtent l="1019175" t="457200" r="0" b="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53225" cy="2343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BF" w:rsidRPr="00DF417A" w:rsidRDefault="00304DBF" w:rsidP="00304DBF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F417A">
                              <w:rPr>
                                <w:sz w:val="32"/>
                                <w:szCs w:val="32"/>
                                <w:u w:val="single"/>
                              </w:rPr>
                              <w:t>WAWM HEROIN/OPIATE TASK FORCE</w:t>
                            </w:r>
                          </w:p>
                          <w:p w:rsidR="00304DBF" w:rsidRPr="002C4E09" w:rsidRDefault="00304DBF" w:rsidP="00304DBF">
                            <w:pPr>
                              <w:rPr>
                                <w:i/>
                              </w:rPr>
                            </w:pPr>
                            <w:r w:rsidRPr="002C4E09">
                              <w:rPr>
                                <w:i/>
                              </w:rPr>
                              <w:t xml:space="preserve">Mission:   To improve the quality of life in our community by preventing the harmful consequences of opiate/heroin use. We will utilize multiple community stakeholders focused on prevention, education and support. </w:t>
                            </w:r>
                          </w:p>
                          <w:p w:rsidR="00304DBF" w:rsidRPr="002C4E09" w:rsidRDefault="00304DBF" w:rsidP="00304DBF">
                            <w:pPr>
                              <w:rPr>
                                <w:i/>
                              </w:rPr>
                            </w:pPr>
                            <w:r w:rsidRPr="002C4E09">
                              <w:rPr>
                                <w:i/>
                              </w:rPr>
                              <w:t>Objective:  To raise awareness and educate youth and adults about the devastating and deadly effects of opiates and heroin and to prevent those in our community from EVER trying heroin.</w:t>
                            </w:r>
                          </w:p>
                          <w:p w:rsidR="00304DBF" w:rsidRPr="002C4E09" w:rsidRDefault="00304DBF" w:rsidP="00304DBF">
                            <w:pPr>
                              <w:rPr>
                                <w:i/>
                              </w:rPr>
                            </w:pPr>
                            <w:r w:rsidRPr="002C4E09">
                              <w:rPr>
                                <w:i/>
                              </w:rPr>
                              <w:t>Primary Goals: To reduce opiate/heroin overdoses and deaths, support addict families and connect those affected to needed resources.</w:t>
                            </w:r>
                          </w:p>
                          <w:p w:rsidR="00304DBF" w:rsidRDefault="00304DBF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531.75pt;height:184.5pt;flip:x;z-index:251660288;visibility:visible;mso-wrap-style:square;mso-width-percent:100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" o:allowincell="f" fillcolor="#9bbb59 [3206]" stroked="f" strokecolor="white [3212]" strokeweight="1.5pt">
                <v:shadow on="t" color="#e36c0a [2409]" offset="-80pt,-36pt"/>
                <v:textbox inset="36pt,0,10.8pt,0">
                  <w:txbxContent>
                    <w:p w:rsidR="00304DBF" w:rsidRPr="00DF417A" w:rsidRDefault="00304DBF" w:rsidP="00304DBF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DF417A">
                        <w:rPr>
                          <w:sz w:val="32"/>
                          <w:szCs w:val="32"/>
                          <w:u w:val="single"/>
                        </w:rPr>
                        <w:t>WAWM HEROIN/OPIATE TASK FORCE</w:t>
                      </w:r>
                    </w:p>
                    <w:p w:rsidR="00304DBF" w:rsidRPr="002C4E09" w:rsidRDefault="00304DBF" w:rsidP="00304DBF">
                      <w:pPr>
                        <w:rPr>
                          <w:i/>
                        </w:rPr>
                      </w:pPr>
                      <w:r w:rsidRPr="002C4E09">
                        <w:rPr>
                          <w:i/>
                        </w:rPr>
                        <w:t xml:space="preserve">Mission:   To improve the quality of life in our community by preventing the harmful consequences of opiate/heroin use. We will utilize multiple community stakeholders focused on prevention, education and support. </w:t>
                      </w:r>
                    </w:p>
                    <w:p w:rsidR="00304DBF" w:rsidRPr="002C4E09" w:rsidRDefault="00304DBF" w:rsidP="00304DBF">
                      <w:pPr>
                        <w:rPr>
                          <w:i/>
                        </w:rPr>
                      </w:pPr>
                      <w:r w:rsidRPr="002C4E09">
                        <w:rPr>
                          <w:i/>
                        </w:rPr>
                        <w:t>Objective:  To raise awareness and educate youth and adults about the devastating and deadly effects of opiates and heroin and to prevent those in our community from EVER trying heroin.</w:t>
                      </w:r>
                    </w:p>
                    <w:p w:rsidR="00304DBF" w:rsidRPr="002C4E09" w:rsidRDefault="00304DBF" w:rsidP="00304DBF">
                      <w:pPr>
                        <w:rPr>
                          <w:i/>
                        </w:rPr>
                      </w:pPr>
                      <w:r w:rsidRPr="002C4E09">
                        <w:rPr>
                          <w:i/>
                        </w:rPr>
                        <w:t>Primary Goals: To reduce opiate/heroin overdoses and deaths, support addict families and connect those affected to needed resources.</w:t>
                      </w:r>
                    </w:p>
                    <w:p w:rsidR="00304DBF" w:rsidRDefault="00304DBF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05713" w:rsidRPr="00D03CD9">
        <w:rPr>
          <w:b/>
          <w:sz w:val="24"/>
          <w:szCs w:val="24"/>
        </w:rPr>
        <w:t>YEAR 1 PROGRESS REPORT</w:t>
      </w:r>
    </w:p>
    <w:p w:rsidR="00705713" w:rsidRPr="00D03CD9" w:rsidRDefault="00705713" w:rsidP="002C4E09">
      <w:pPr>
        <w:spacing w:after="0" w:line="240" w:lineRule="auto"/>
        <w:jc w:val="center"/>
        <w:rPr>
          <w:b/>
          <w:sz w:val="24"/>
          <w:szCs w:val="24"/>
        </w:rPr>
      </w:pPr>
      <w:r w:rsidRPr="00D03CD9">
        <w:rPr>
          <w:b/>
          <w:sz w:val="24"/>
          <w:szCs w:val="24"/>
        </w:rPr>
        <w:t>January 1, 2016 – December 31, 2016</w:t>
      </w:r>
    </w:p>
    <w:p w:rsidR="002C4E09" w:rsidRDefault="00EE0B8A" w:rsidP="00E94DC8">
      <w:pPr>
        <w:tabs>
          <w:tab w:val="left" w:pos="690"/>
        </w:tabs>
        <w:spacing w:after="0" w:line="240" w:lineRule="auto"/>
      </w:pPr>
      <w:r w:rsidRPr="00EE0B8A">
        <w:rPr>
          <w:noProof/>
        </w:rPr>
        <w:drawing>
          <wp:inline distT="0" distB="0" distL="0" distR="0">
            <wp:extent cx="2447925" cy="2038350"/>
            <wp:effectExtent l="19050" t="0" r="9525" b="0"/>
            <wp:docPr id="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A1F64C7-4B08-4444-9845-5C99FAD06D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017297">
        <w:rPr>
          <w:noProof/>
          <w:lang w:eastAsia="zh-TW"/>
        </w:rPr>
        <mc:AlternateContent>
          <mc:Choice Requires="wps">
            <w:drawing>
              <wp:anchor distT="91440" distB="457200" distL="114300" distR="114300" simplePos="0" relativeHeight="251662336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3733800</wp:posOffset>
                </wp:positionV>
                <wp:extent cx="7172325" cy="2933700"/>
                <wp:effectExtent l="381000" t="0" r="0" b="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172325" cy="2933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>
                          <a:outerShdw dist="381000" dir="10800000" algn="ctr" rotWithShape="0">
                            <a:schemeClr val="accent4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DF6" w:rsidRDefault="00803DF6" w:rsidP="00803DF6">
                            <w:pPr>
                              <w:spacing w:after="0" w:line="240" w:lineRule="auto"/>
                            </w:pPr>
                            <w:r>
                              <w:t>Community</w:t>
                            </w:r>
                            <w:r>
                              <w:tab/>
                              <w:t>-2 Community Awareness Forums</w:t>
                            </w:r>
                            <w:r w:rsidR="0009613D">
                              <w:t xml:space="preserve"> with Resource Fairs</w:t>
                            </w:r>
                            <w:r w:rsidR="0081052E">
                              <w:t>, 420</w:t>
                            </w:r>
                            <w:r>
                              <w:t xml:space="preserve"> Participants</w:t>
                            </w:r>
                          </w:p>
                          <w:p w:rsidR="00803DF6" w:rsidRDefault="00803DF6" w:rsidP="00803DF6">
                            <w:pPr>
                              <w:spacing w:after="0" w:line="240" w:lineRule="auto"/>
                            </w:pPr>
                            <w:r>
                              <w:t>Education</w:t>
                            </w:r>
                            <w:r>
                              <w:tab/>
                              <w:t xml:space="preserve">-9 High School Presentations: 2600+ Student </w:t>
                            </w:r>
                            <w:r w:rsidR="006903B5">
                              <w:t xml:space="preserve">&amp; Staff </w:t>
                            </w:r>
                            <w:r>
                              <w:t>Participants</w:t>
                            </w:r>
                          </w:p>
                          <w:p w:rsidR="00803DF6" w:rsidRDefault="0081052E" w:rsidP="00803DF6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-3 </w:t>
                            </w:r>
                            <w:r w:rsidR="00803DF6">
                              <w:t>Events</w:t>
                            </w:r>
                            <w:r>
                              <w:t xml:space="preserve"> for Outreach, Resource, Support</w:t>
                            </w:r>
                            <w:r w:rsidR="00803DF6">
                              <w:t xml:space="preserve"> (Support at Fundraiser, Ala Carte, Aurora AODA Event)</w:t>
                            </w:r>
                          </w:p>
                          <w:p w:rsidR="00803DF6" w:rsidRDefault="00803DF6" w:rsidP="00803DF6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-2 Narcan Trainings (Partner with ARC Wisconsin)</w:t>
                            </w:r>
                          </w:p>
                          <w:p w:rsidR="00803DF6" w:rsidRDefault="003C62FA" w:rsidP="00803DF6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-8</w:t>
                            </w:r>
                            <w:r w:rsidR="00803DF6">
                              <w:t xml:space="preserve"> Guided Tours of KIP (Knowledge</w:t>
                            </w:r>
                            <w:r>
                              <w:t xml:space="preserve"> is Power- Teen Replica Room) 52</w:t>
                            </w:r>
                            <w:r w:rsidR="00803DF6">
                              <w:t xml:space="preserve"> Participants</w:t>
                            </w:r>
                          </w:p>
                          <w:p w:rsidR="00803DF6" w:rsidRDefault="00803DF6" w:rsidP="00803DF6">
                            <w:pPr>
                              <w:spacing w:after="0" w:line="240" w:lineRule="auto"/>
                            </w:pPr>
                          </w:p>
                          <w:p w:rsidR="00803DF6" w:rsidRDefault="00803DF6" w:rsidP="00803DF6">
                            <w:pPr>
                              <w:spacing w:after="0" w:line="240" w:lineRule="auto"/>
                            </w:pPr>
                            <w:r>
                              <w:t>Projects</w:t>
                            </w:r>
                            <w:r>
                              <w:tab/>
                              <w:t xml:space="preserve">-Develop Facebook.  </w:t>
                            </w:r>
                            <w:proofErr w:type="spellStart"/>
                            <w:r>
                              <w:t>facebook@wawmheroinopiatetaskforce</w:t>
                            </w:r>
                            <w:proofErr w:type="spellEnd"/>
                          </w:p>
                          <w:p w:rsidR="00803DF6" w:rsidRDefault="00803DF6" w:rsidP="00803DF6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-Create “What to do for an Overdose” Cards</w:t>
                            </w:r>
                            <w:r w:rsidR="00F73AEA">
                              <w:t xml:space="preserve"> (9000 Printed)</w:t>
                            </w:r>
                          </w:p>
                          <w:p w:rsidR="00803DF6" w:rsidRDefault="00803DF6" w:rsidP="00803DF6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-Write for “Union Pacific Railway Grant” (Will be notified in February 2017)</w:t>
                            </w:r>
                          </w:p>
                          <w:p w:rsidR="00803DF6" w:rsidRDefault="00803DF6" w:rsidP="00803DF6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-Create/Set up KIP Room. “Knowledge is Power-The Power to Save Lives”</w:t>
                            </w:r>
                          </w:p>
                          <w:p w:rsidR="00803DF6" w:rsidRDefault="00803DF6" w:rsidP="00803DF6">
                            <w:pPr>
                              <w:spacing w:after="0" w:line="240" w:lineRule="auto"/>
                            </w:pPr>
                          </w:p>
                          <w:p w:rsidR="00803DF6" w:rsidRDefault="00803DF6" w:rsidP="00803DF6">
                            <w:pPr>
                              <w:spacing w:after="0" w:line="240" w:lineRule="auto"/>
                            </w:pPr>
                            <w:r>
                              <w:t>Meetings</w:t>
                            </w:r>
                            <w:r>
                              <w:tab/>
                              <w:t>-12 Task Force Meetings</w:t>
                            </w:r>
                          </w:p>
                          <w:p w:rsidR="00803DF6" w:rsidRDefault="00803DF6" w:rsidP="00803DF6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-8 sub-committee meetings for the 2 Community Awareness Forums</w:t>
                            </w:r>
                          </w:p>
                          <w:p w:rsidR="00803DF6" w:rsidRDefault="00803DF6" w:rsidP="00803DF6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-3 MCSAP Coalition Meetings; 3 MCSAP Drug/Heroin Workgroup Meetings</w:t>
                            </w:r>
                          </w:p>
                          <w:p w:rsidR="00554451" w:rsidRDefault="00554451">
                            <w:pPr>
                              <w:rPr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4.75pt;margin-top:294pt;width:564.75pt;height:231pt;flip:x;z-index:251662336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" o:allowincell="f" fillcolor="gray [1629]" stroked="f" strokecolor="#4f81bd [3204]" strokeweight="5pt">
                <v:shadow on="t" color="#5f497a [2407]" opacity=".5" offset="-30pt,0"/>
                <v:textbox inset="36pt,18pt,18pt,7.2pt">
                  <w:txbxContent>
                    <w:p w:rsidR="00803DF6" w:rsidRDefault="00803DF6" w:rsidP="00803DF6">
                      <w:pPr>
                        <w:spacing w:after="0" w:line="240" w:lineRule="auto"/>
                      </w:pPr>
                      <w:r>
                        <w:t>Community</w:t>
                      </w:r>
                      <w:r>
                        <w:tab/>
                        <w:t>-2 Community Awareness Forums</w:t>
                      </w:r>
                      <w:r w:rsidR="0009613D">
                        <w:t xml:space="preserve"> with Resource Fairs</w:t>
                      </w:r>
                      <w:r w:rsidR="0081052E">
                        <w:t>, 420</w:t>
                      </w:r>
                      <w:r>
                        <w:t xml:space="preserve"> Participants</w:t>
                      </w:r>
                    </w:p>
                    <w:p w:rsidR="00803DF6" w:rsidRDefault="00803DF6" w:rsidP="00803DF6">
                      <w:pPr>
                        <w:spacing w:after="0" w:line="240" w:lineRule="auto"/>
                      </w:pPr>
                      <w:r>
                        <w:t>Education</w:t>
                      </w:r>
                      <w:r>
                        <w:tab/>
                        <w:t xml:space="preserve">-9 High School Presentations: 2600+ Student </w:t>
                      </w:r>
                      <w:r w:rsidR="006903B5">
                        <w:t xml:space="preserve">&amp; Staff </w:t>
                      </w:r>
                      <w:r>
                        <w:t>Participants</w:t>
                      </w:r>
                    </w:p>
                    <w:p w:rsidR="00803DF6" w:rsidRDefault="0081052E" w:rsidP="00803DF6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 xml:space="preserve">-3 </w:t>
                      </w:r>
                      <w:r w:rsidR="00803DF6">
                        <w:t>Events</w:t>
                      </w:r>
                      <w:r>
                        <w:t xml:space="preserve"> for Outreach, Resource, Support</w:t>
                      </w:r>
                      <w:r w:rsidR="00803DF6">
                        <w:t xml:space="preserve"> (Support at Fundraiser, Ala Carte, Aurora AODA Event)</w:t>
                      </w:r>
                    </w:p>
                    <w:p w:rsidR="00803DF6" w:rsidRDefault="00803DF6" w:rsidP="00803DF6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-2 Narcan Trainings (Partner with ARC Wisconsin)</w:t>
                      </w:r>
                    </w:p>
                    <w:p w:rsidR="00803DF6" w:rsidRDefault="003C62FA" w:rsidP="00803DF6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-8</w:t>
                      </w:r>
                      <w:r w:rsidR="00803DF6">
                        <w:t xml:space="preserve"> Guided Tours of KIP (Knowledge</w:t>
                      </w:r>
                      <w:r>
                        <w:t xml:space="preserve"> is Power- Teen Replica Room) 52</w:t>
                      </w:r>
                      <w:r w:rsidR="00803DF6">
                        <w:t xml:space="preserve"> Participants</w:t>
                      </w:r>
                    </w:p>
                    <w:p w:rsidR="00803DF6" w:rsidRDefault="00803DF6" w:rsidP="00803DF6">
                      <w:pPr>
                        <w:spacing w:after="0" w:line="240" w:lineRule="auto"/>
                      </w:pPr>
                    </w:p>
                    <w:p w:rsidR="00803DF6" w:rsidRDefault="00803DF6" w:rsidP="00803DF6">
                      <w:pPr>
                        <w:spacing w:after="0" w:line="240" w:lineRule="auto"/>
                      </w:pPr>
                      <w:r>
                        <w:t>Projects</w:t>
                      </w:r>
                      <w:r>
                        <w:tab/>
                        <w:t xml:space="preserve">-Develop Facebook.  </w:t>
                      </w:r>
                      <w:proofErr w:type="spellStart"/>
                      <w:r>
                        <w:t>facebook@wawmheroinopiatetaskforce</w:t>
                      </w:r>
                      <w:proofErr w:type="spellEnd"/>
                    </w:p>
                    <w:p w:rsidR="00803DF6" w:rsidRDefault="00803DF6" w:rsidP="00803DF6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-Create “What to do for an Overdose” Cards</w:t>
                      </w:r>
                      <w:r w:rsidR="00F73AEA">
                        <w:t xml:space="preserve"> (9000 Printed)</w:t>
                      </w:r>
                    </w:p>
                    <w:p w:rsidR="00803DF6" w:rsidRDefault="00803DF6" w:rsidP="00803DF6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-Write for “Union Pacific Railway Grant” (Will be notified in February 2017)</w:t>
                      </w:r>
                    </w:p>
                    <w:p w:rsidR="00803DF6" w:rsidRDefault="00803DF6" w:rsidP="00803DF6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-Create/Set up KIP Room. “Knowledge is Power-The Power to Save Lives”</w:t>
                      </w:r>
                    </w:p>
                    <w:p w:rsidR="00803DF6" w:rsidRDefault="00803DF6" w:rsidP="00803DF6">
                      <w:pPr>
                        <w:spacing w:after="0" w:line="240" w:lineRule="auto"/>
                      </w:pPr>
                    </w:p>
                    <w:p w:rsidR="00803DF6" w:rsidRDefault="00803DF6" w:rsidP="00803DF6">
                      <w:pPr>
                        <w:spacing w:after="0" w:line="240" w:lineRule="auto"/>
                      </w:pPr>
                      <w:r>
                        <w:t>Meetings</w:t>
                      </w:r>
                      <w:r>
                        <w:tab/>
                        <w:t>-12 Task Force Meetings</w:t>
                      </w:r>
                    </w:p>
                    <w:p w:rsidR="00803DF6" w:rsidRDefault="00803DF6" w:rsidP="00803DF6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-8 sub-committee meetings for the 2 Community Awareness Forums</w:t>
                      </w:r>
                    </w:p>
                    <w:p w:rsidR="00803DF6" w:rsidRDefault="00803DF6" w:rsidP="00803DF6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-3 MCSAP Coalition Meetings; 3 MCSAP Drug/Heroin Workgroup Meetings</w:t>
                      </w:r>
                    </w:p>
                    <w:p w:rsidR="00554451" w:rsidRDefault="00554451">
                      <w:pPr>
                        <w:rPr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5F31AA">
        <w:t xml:space="preserve">         </w:t>
      </w:r>
      <w:r w:rsidR="00304DBF">
        <w:tab/>
      </w:r>
      <w:r w:rsidR="005F31AA" w:rsidRPr="005F31AA">
        <w:rPr>
          <w:noProof/>
        </w:rPr>
        <w:drawing>
          <wp:inline distT="0" distB="0" distL="0" distR="0">
            <wp:extent cx="2952750" cy="2038350"/>
            <wp:effectExtent l="19050" t="0" r="19050" b="0"/>
            <wp:docPr id="4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704D2FC-A527-4D85-87B1-E5EC182197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47AC" w:rsidRDefault="00BE47AC" w:rsidP="00E94DC8">
      <w:pPr>
        <w:tabs>
          <w:tab w:val="left" w:pos="690"/>
        </w:tabs>
        <w:spacing w:after="0" w:line="240" w:lineRule="auto"/>
      </w:pPr>
    </w:p>
    <w:p w:rsidR="00705713" w:rsidRDefault="00E06F01" w:rsidP="00E06F01">
      <w:pPr>
        <w:spacing w:after="0" w:line="240" w:lineRule="auto"/>
      </w:pPr>
      <w:r>
        <w:t>**West Allis/West Milwaukee Statistics</w:t>
      </w:r>
      <w:r w:rsidR="00803DF6">
        <w:tab/>
      </w:r>
      <w:r w:rsidR="00803DF6">
        <w:tab/>
      </w:r>
    </w:p>
    <w:sectPr w:rsidR="00705713" w:rsidSect="00BE47A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7F6F"/>
    <w:multiLevelType w:val="hybridMultilevel"/>
    <w:tmpl w:val="2C82CD74"/>
    <w:lvl w:ilvl="0" w:tplc="6DF2594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13"/>
    <w:rsid w:val="00017297"/>
    <w:rsid w:val="0009613D"/>
    <w:rsid w:val="001B1ECF"/>
    <w:rsid w:val="001D6232"/>
    <w:rsid w:val="002C4E09"/>
    <w:rsid w:val="002C7142"/>
    <w:rsid w:val="00304DBF"/>
    <w:rsid w:val="00307AC4"/>
    <w:rsid w:val="003662DC"/>
    <w:rsid w:val="003A55F7"/>
    <w:rsid w:val="003C62FA"/>
    <w:rsid w:val="0041619B"/>
    <w:rsid w:val="00435760"/>
    <w:rsid w:val="0047054A"/>
    <w:rsid w:val="004D5536"/>
    <w:rsid w:val="00554451"/>
    <w:rsid w:val="00577C45"/>
    <w:rsid w:val="005F27B4"/>
    <w:rsid w:val="005F31AA"/>
    <w:rsid w:val="006752E7"/>
    <w:rsid w:val="006903B5"/>
    <w:rsid w:val="006A490F"/>
    <w:rsid w:val="00705713"/>
    <w:rsid w:val="00744CDA"/>
    <w:rsid w:val="00803DF6"/>
    <w:rsid w:val="0081052E"/>
    <w:rsid w:val="00936B97"/>
    <w:rsid w:val="00986F1D"/>
    <w:rsid w:val="00B10EDC"/>
    <w:rsid w:val="00B31C7B"/>
    <w:rsid w:val="00B3380F"/>
    <w:rsid w:val="00BD16CA"/>
    <w:rsid w:val="00BE47AC"/>
    <w:rsid w:val="00C718CF"/>
    <w:rsid w:val="00C75D82"/>
    <w:rsid w:val="00D03CD9"/>
    <w:rsid w:val="00DF417A"/>
    <w:rsid w:val="00E06F01"/>
    <w:rsid w:val="00E43B91"/>
    <w:rsid w:val="00E92109"/>
    <w:rsid w:val="00E94DC8"/>
    <w:rsid w:val="00EE0B8A"/>
    <w:rsid w:val="00EF2CE6"/>
    <w:rsid w:val="00F73AEA"/>
    <w:rsid w:val="00F81D67"/>
    <w:rsid w:val="00F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5A61D-21A3-4BA7-BEC9-B94258D5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an\Downloads\Task%20Force%20Graphs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an\Downloads\Task%20Force%20Graphs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Fatal</a:t>
            </a:r>
            <a:r>
              <a:rPr lang="en-US" baseline="0"/>
              <a:t> Overdoses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Sheet1!$A$3:$B$3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Sheet1!$A$4:$B$4</c:f>
              <c:numCache>
                <c:formatCode>General</c:formatCode>
                <c:ptCount val="2"/>
                <c:pt idx="0">
                  <c:v>28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0C-44B3-BEEC-66D84AD479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2205440"/>
        <c:axId val="93064576"/>
      </c:barChart>
      <c:catAx>
        <c:axId val="922054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064576"/>
        <c:crosses val="autoZero"/>
        <c:auto val="1"/>
        <c:lblAlgn val="ctr"/>
        <c:lblOffset val="100"/>
        <c:noMultiLvlLbl val="0"/>
      </c:catAx>
      <c:valAx>
        <c:axId val="930645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Deaths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205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Sheet1!$A$12</c:f>
              <c:strCache>
                <c:ptCount val="1"/>
                <c:pt idx="0">
                  <c:v>Patient Required Narcan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Sheet1!$B$11:$C$11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Sheet1!$B$12:$C$12</c:f>
              <c:numCache>
                <c:formatCode>General</c:formatCode>
                <c:ptCount val="2"/>
                <c:pt idx="0">
                  <c:v>107</c:v>
                </c:pt>
                <c:pt idx="1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25-42CE-B6FC-AA34B9EDF271}"/>
            </c:ext>
          </c:extLst>
        </c:ser>
        <c:ser>
          <c:idx val="1"/>
          <c:order val="1"/>
          <c:tx>
            <c:strRef>
              <c:f>Sheet1!$A$13</c:f>
              <c:strCache>
                <c:ptCount val="1"/>
                <c:pt idx="0">
                  <c:v>EMS Overdose Calls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Sheet1!$B$11:$C$11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Sheet1!$B$13:$C$13</c:f>
              <c:numCache>
                <c:formatCode>General</c:formatCode>
                <c:ptCount val="2"/>
                <c:pt idx="0">
                  <c:v>177</c:v>
                </c:pt>
                <c:pt idx="1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25-42CE-B6FC-AA34B9EDF2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201216"/>
        <c:axId val="108269568"/>
      </c:barChart>
      <c:catAx>
        <c:axId val="10220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269568"/>
        <c:crosses val="autoZero"/>
        <c:auto val="1"/>
        <c:lblAlgn val="ctr"/>
        <c:lblOffset val="100"/>
        <c:noMultiLvlLbl val="0"/>
      </c:catAx>
      <c:valAx>
        <c:axId val="108269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20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M. Luedke</dc:creator>
  <cp:lastModifiedBy>Christopher Malinger</cp:lastModifiedBy>
  <cp:revision>2</cp:revision>
  <cp:lastPrinted>2017-02-07T21:15:00Z</cp:lastPrinted>
  <dcterms:created xsi:type="dcterms:W3CDTF">2019-02-23T13:43:00Z</dcterms:created>
  <dcterms:modified xsi:type="dcterms:W3CDTF">2019-02-23T13:43:00Z</dcterms:modified>
</cp:coreProperties>
</file>